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1EB3" w14:textId="1BD804D1" w:rsidR="00521429" w:rsidRPr="00417DDF" w:rsidRDefault="002B213F" w:rsidP="002B213F">
      <w:pPr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417DDF">
        <w:rPr>
          <w:rFonts w:ascii="標楷體" w:eastAsia="標楷體" w:hAnsi="標楷體" w:hint="eastAsia"/>
          <w:b/>
          <w:bCs/>
          <w:sz w:val="36"/>
          <w:szCs w:val="32"/>
        </w:rPr>
        <w:t>勞動部勞動力發展署高屏澎東分署</w:t>
      </w:r>
    </w:p>
    <w:p w14:paraId="493D7429" w14:textId="325F8BE4" w:rsidR="002B213F" w:rsidRPr="00417DDF" w:rsidRDefault="002B213F" w:rsidP="002B213F">
      <w:pPr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417DDF">
        <w:rPr>
          <w:rFonts w:ascii="標楷體" w:eastAsia="標楷體" w:hAnsi="標楷體" w:hint="eastAsia"/>
          <w:b/>
          <w:bCs/>
          <w:sz w:val="36"/>
          <w:szCs w:val="32"/>
        </w:rPr>
        <w:t>產業人才投資方案學員支票領取切結書</w:t>
      </w:r>
    </w:p>
    <w:p w14:paraId="73B2278D" w14:textId="0DA38198" w:rsidR="007E62C6" w:rsidRDefault="002B213F" w:rsidP="007E62C6">
      <w:pPr>
        <w:spacing w:line="440" w:lineRule="exact"/>
        <w:ind w:left="420" w:hangingChars="150" w:hanging="420"/>
        <w:jc w:val="both"/>
        <w:rPr>
          <w:rFonts w:ascii="標楷體" w:eastAsia="標楷體" w:hAnsi="標楷體"/>
          <w:sz w:val="28"/>
          <w:szCs w:val="24"/>
        </w:rPr>
      </w:pPr>
      <w:r w:rsidRPr="007E62C6">
        <w:rPr>
          <w:rFonts w:ascii="標楷體" w:eastAsia="標楷體" w:hAnsi="標楷體" w:hint="eastAsia"/>
          <w:sz w:val="28"/>
          <w:szCs w:val="24"/>
        </w:rPr>
        <w:t>□</w:t>
      </w:r>
      <w:r w:rsidR="007E62C6">
        <w:rPr>
          <w:rFonts w:ascii="標楷體" w:eastAsia="標楷體" w:hAnsi="標楷體" w:hint="eastAsia"/>
          <w:sz w:val="28"/>
          <w:szCs w:val="24"/>
        </w:rPr>
        <w:t xml:space="preserve"> 因</w:t>
      </w:r>
      <w:r w:rsidRPr="007E62C6">
        <w:rPr>
          <w:rFonts w:ascii="標楷體" w:eastAsia="標楷體" w:hAnsi="標楷體" w:hint="eastAsia"/>
          <w:sz w:val="28"/>
          <w:szCs w:val="24"/>
        </w:rPr>
        <w:t>「警示」或「凍結」帳戶無法匯款，改以支票註銷平行線二道，以現金支票方式領取。</w:t>
      </w:r>
    </w:p>
    <w:p w14:paraId="54AF57B2" w14:textId="77777777" w:rsidR="007E62C6" w:rsidRDefault="007E62C6" w:rsidP="007E62C6">
      <w:pPr>
        <w:spacing w:line="400" w:lineRule="exact"/>
        <w:ind w:left="420" w:hangingChars="150" w:hanging="420"/>
        <w:jc w:val="both"/>
        <w:rPr>
          <w:rFonts w:ascii="標楷體" w:eastAsia="標楷體" w:hAnsi="標楷體" w:hint="eastAsia"/>
          <w:sz w:val="28"/>
          <w:szCs w:val="24"/>
        </w:rPr>
      </w:pPr>
    </w:p>
    <w:p w14:paraId="7F593933" w14:textId="0C89EA15" w:rsidR="002B213F" w:rsidRPr="007E62C6" w:rsidRDefault="002B213F" w:rsidP="007E62C6">
      <w:pPr>
        <w:spacing w:line="440" w:lineRule="exact"/>
        <w:ind w:left="420" w:hangingChars="150" w:hanging="420"/>
        <w:jc w:val="both"/>
        <w:rPr>
          <w:rFonts w:ascii="標楷體" w:eastAsia="標楷體" w:hAnsi="標楷體"/>
          <w:sz w:val="28"/>
          <w:szCs w:val="24"/>
        </w:rPr>
      </w:pPr>
      <w:r w:rsidRPr="007E62C6">
        <w:rPr>
          <w:rFonts w:ascii="標楷體" w:eastAsia="標楷體" w:hAnsi="標楷體" w:hint="eastAsia"/>
          <w:sz w:val="28"/>
          <w:szCs w:val="24"/>
        </w:rPr>
        <w:t>□</w:t>
      </w:r>
      <w:r w:rsidR="007E62C6">
        <w:rPr>
          <w:rFonts w:ascii="標楷體" w:eastAsia="標楷體" w:hAnsi="標楷體" w:hint="eastAsia"/>
          <w:sz w:val="28"/>
          <w:szCs w:val="24"/>
        </w:rPr>
        <w:t xml:space="preserve"> </w:t>
      </w:r>
      <w:r w:rsidRPr="007E62C6">
        <w:rPr>
          <w:rFonts w:ascii="標楷體" w:eastAsia="標楷體" w:hAnsi="標楷體" w:hint="eastAsia"/>
          <w:sz w:val="28"/>
          <w:szCs w:val="24"/>
        </w:rPr>
        <w:t>本人因</w:t>
      </w:r>
      <w:r w:rsidRPr="007E62C6">
        <w:rPr>
          <w:rFonts w:ascii="標楷體" w:eastAsia="標楷體" w:hAnsi="標楷體" w:hint="eastAsia"/>
          <w:sz w:val="28"/>
          <w:szCs w:val="24"/>
          <w:u w:val="single"/>
        </w:rPr>
        <w:t xml:space="preserve">                          </w:t>
      </w:r>
      <w:r w:rsidRPr="007E62C6">
        <w:rPr>
          <w:rFonts w:ascii="標楷體" w:eastAsia="標楷體" w:hAnsi="標楷體" w:hint="eastAsia"/>
          <w:sz w:val="28"/>
          <w:szCs w:val="24"/>
        </w:rPr>
        <w:t>，無法提供存摺帳戶，改以支票註銷平行線二道，以現金支票方式領取。</w:t>
      </w:r>
    </w:p>
    <w:p w14:paraId="34F3F2B9" w14:textId="0DB385AB" w:rsidR="002B213F" w:rsidRDefault="002B213F" w:rsidP="002B213F">
      <w:pPr>
        <w:rPr>
          <w:rFonts w:ascii="標楷體" w:eastAsia="標楷體" w:hAnsi="標楷體"/>
          <w:sz w:val="32"/>
          <w:szCs w:val="28"/>
        </w:rPr>
      </w:pPr>
    </w:p>
    <w:p w14:paraId="708C1426" w14:textId="6068E93A" w:rsidR="002B213F" w:rsidRDefault="002B213F" w:rsidP="007E62C6">
      <w:pPr>
        <w:pStyle w:val="a7"/>
        <w:numPr>
          <w:ilvl w:val="0"/>
          <w:numId w:val="1"/>
        </w:numPr>
        <w:spacing w:line="440" w:lineRule="exact"/>
        <w:ind w:leftChars="0" w:left="357" w:hanging="357"/>
        <w:rPr>
          <w:rFonts w:ascii="標楷體" w:eastAsia="標楷體" w:hAnsi="標楷體"/>
          <w:sz w:val="32"/>
          <w:szCs w:val="28"/>
        </w:rPr>
      </w:pPr>
      <w:r w:rsidRPr="007E62C6">
        <w:rPr>
          <w:rFonts w:ascii="標楷體" w:eastAsia="標楷體" w:hAnsi="標楷體" w:hint="eastAsia"/>
          <w:sz w:val="32"/>
          <w:szCs w:val="28"/>
        </w:rPr>
        <w:t>需本人親持身</w:t>
      </w:r>
      <w:r w:rsidR="00417DDF" w:rsidRPr="007E62C6">
        <w:rPr>
          <w:rFonts w:ascii="標楷體" w:eastAsia="標楷體" w:hAnsi="標楷體" w:hint="eastAsia"/>
          <w:sz w:val="32"/>
          <w:szCs w:val="28"/>
        </w:rPr>
        <w:t>分</w:t>
      </w:r>
      <w:r w:rsidRPr="007E62C6">
        <w:rPr>
          <w:rFonts w:ascii="標楷體" w:eastAsia="標楷體" w:hAnsi="標楷體" w:hint="eastAsia"/>
          <w:sz w:val="32"/>
          <w:szCs w:val="28"/>
        </w:rPr>
        <w:t>證至分署領取支票，再至指定銀行</w:t>
      </w:r>
      <w:proofErr w:type="gramStart"/>
      <w:r w:rsidR="007E62C6">
        <w:rPr>
          <w:rFonts w:ascii="標楷體" w:eastAsia="標楷體" w:hAnsi="標楷體" w:hint="eastAsia"/>
          <w:sz w:val="32"/>
          <w:szCs w:val="28"/>
        </w:rPr>
        <w:t>（</w:t>
      </w:r>
      <w:proofErr w:type="gramEnd"/>
      <w:r w:rsidRPr="007E62C6">
        <w:rPr>
          <w:rFonts w:ascii="標楷體" w:eastAsia="標楷體" w:hAnsi="標楷體" w:hint="eastAsia"/>
          <w:sz w:val="32"/>
          <w:szCs w:val="28"/>
        </w:rPr>
        <w:t>台灣銀行前鎮分行：高雄市前鎮區擴建路1之3號</w:t>
      </w:r>
      <w:proofErr w:type="gramStart"/>
      <w:r w:rsidR="007E62C6">
        <w:rPr>
          <w:rFonts w:ascii="標楷體" w:eastAsia="標楷體" w:hAnsi="標楷體"/>
          <w:sz w:val="32"/>
          <w:szCs w:val="28"/>
        </w:rPr>
        <w:t>）</w:t>
      </w:r>
      <w:proofErr w:type="gramEnd"/>
      <w:r w:rsidRPr="007E62C6">
        <w:rPr>
          <w:rFonts w:ascii="標楷體" w:eastAsia="標楷體" w:hAnsi="標楷體" w:hint="eastAsia"/>
          <w:sz w:val="32"/>
          <w:szCs w:val="28"/>
        </w:rPr>
        <w:t>兌現。</w:t>
      </w:r>
    </w:p>
    <w:p w14:paraId="33C84C62" w14:textId="77777777" w:rsidR="007E62C6" w:rsidRPr="007E62C6" w:rsidRDefault="007E62C6" w:rsidP="007E62C6">
      <w:pPr>
        <w:spacing w:line="440" w:lineRule="exact"/>
        <w:rPr>
          <w:rFonts w:ascii="標楷體" w:eastAsia="標楷體" w:hAnsi="標楷體" w:hint="eastAsia"/>
          <w:sz w:val="32"/>
          <w:szCs w:val="28"/>
        </w:rPr>
      </w:pPr>
    </w:p>
    <w:p w14:paraId="475AFF34" w14:textId="5685C4DB" w:rsidR="002B213F" w:rsidRPr="00417DDF" w:rsidRDefault="002B213F" w:rsidP="002B213F">
      <w:pPr>
        <w:rPr>
          <w:rFonts w:ascii="標楷體" w:eastAsia="標楷體" w:hAnsi="標楷體"/>
          <w:b/>
          <w:bCs/>
          <w:sz w:val="36"/>
          <w:szCs w:val="32"/>
        </w:rPr>
      </w:pPr>
      <w:r w:rsidRPr="00417DDF">
        <w:rPr>
          <w:rFonts w:ascii="標楷體" w:eastAsia="標楷體" w:hAnsi="標楷體" w:hint="eastAsia"/>
          <w:b/>
          <w:bCs/>
          <w:sz w:val="36"/>
          <w:szCs w:val="32"/>
        </w:rPr>
        <w:t>如有不實，本人同意歸還已領取之補助款項，並負一切法律責任，特此切結為</w:t>
      </w:r>
      <w:proofErr w:type="gramStart"/>
      <w:r w:rsidRPr="00417DDF">
        <w:rPr>
          <w:rFonts w:ascii="標楷體" w:eastAsia="標楷體" w:hAnsi="標楷體" w:hint="eastAsia"/>
          <w:b/>
          <w:bCs/>
          <w:sz w:val="36"/>
          <w:szCs w:val="32"/>
        </w:rPr>
        <w:t>憑</w:t>
      </w:r>
      <w:proofErr w:type="gramEnd"/>
      <w:r w:rsidRPr="00417DDF">
        <w:rPr>
          <w:rFonts w:ascii="標楷體" w:eastAsia="標楷體" w:hAnsi="標楷體" w:hint="eastAsia"/>
          <w:b/>
          <w:bCs/>
          <w:sz w:val="36"/>
          <w:szCs w:val="32"/>
        </w:rPr>
        <w:t>。</w:t>
      </w:r>
    </w:p>
    <w:p w14:paraId="64DDE025" w14:textId="2EECE7E6" w:rsidR="002B213F" w:rsidRDefault="002B213F" w:rsidP="002B213F">
      <w:pPr>
        <w:rPr>
          <w:rFonts w:ascii="標楷體" w:eastAsia="標楷體" w:hAnsi="標楷體"/>
          <w:sz w:val="32"/>
          <w:szCs w:val="28"/>
        </w:rPr>
      </w:pPr>
    </w:p>
    <w:p w14:paraId="10E9B14E" w14:textId="77777777" w:rsidR="007E62C6" w:rsidRDefault="007E62C6" w:rsidP="002B213F">
      <w:pPr>
        <w:rPr>
          <w:rFonts w:ascii="標楷體" w:eastAsia="標楷體" w:hAnsi="標楷體"/>
          <w:sz w:val="32"/>
          <w:szCs w:val="28"/>
        </w:rPr>
      </w:pPr>
    </w:p>
    <w:p w14:paraId="6FC90E65" w14:textId="77777777" w:rsidR="007E62C6" w:rsidRDefault="007E62C6" w:rsidP="002B213F">
      <w:pPr>
        <w:rPr>
          <w:rFonts w:ascii="標楷體" w:eastAsia="標楷體" w:hAnsi="標楷體"/>
          <w:sz w:val="32"/>
          <w:szCs w:val="28"/>
        </w:rPr>
      </w:pPr>
    </w:p>
    <w:p w14:paraId="28FE13B0" w14:textId="5C8043BA" w:rsidR="002B213F" w:rsidRDefault="002B213F" w:rsidP="002B213F">
      <w:pPr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立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　</w:t>
      </w:r>
      <w:r>
        <w:rPr>
          <w:rFonts w:ascii="標楷體" w:eastAsia="標楷體" w:hAnsi="標楷體" w:hint="eastAsia"/>
          <w:sz w:val="32"/>
          <w:szCs w:val="28"/>
        </w:rPr>
        <w:t>書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　</w:t>
      </w:r>
      <w:r>
        <w:rPr>
          <w:rFonts w:ascii="標楷體" w:eastAsia="標楷體" w:hAnsi="標楷體" w:hint="eastAsia"/>
          <w:sz w:val="32"/>
          <w:szCs w:val="28"/>
        </w:rPr>
        <w:t xml:space="preserve">人：　　　　　　　　　　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　　　　　　　　　　</w:t>
      </w:r>
      <w:r>
        <w:rPr>
          <w:rFonts w:ascii="標楷體" w:eastAsia="標楷體" w:hAnsi="標楷體" w:hint="eastAsia"/>
          <w:sz w:val="32"/>
          <w:szCs w:val="28"/>
        </w:rPr>
        <w:t>（簽章）</w:t>
      </w:r>
    </w:p>
    <w:p w14:paraId="3C9F84E6" w14:textId="55952739" w:rsidR="002B213F" w:rsidRDefault="002B213F" w:rsidP="002B213F">
      <w:pPr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身分證字號：</w:t>
      </w:r>
    </w:p>
    <w:p w14:paraId="560E8EDF" w14:textId="6D876FA8" w:rsidR="002B213F" w:rsidRDefault="002B213F" w:rsidP="002B213F">
      <w:pPr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聯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絡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地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址：</w:t>
      </w:r>
    </w:p>
    <w:p w14:paraId="4B5EEE83" w14:textId="58F89377" w:rsidR="002B213F" w:rsidRDefault="002B213F" w:rsidP="002B213F">
      <w:pPr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聯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絡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電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話：</w:t>
      </w:r>
    </w:p>
    <w:p w14:paraId="71FA3A5C" w14:textId="10037A15" w:rsidR="002B213F" w:rsidRDefault="002B213F" w:rsidP="002B213F">
      <w:pPr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聯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絡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手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 </w:t>
      </w:r>
      <w:r>
        <w:rPr>
          <w:rFonts w:ascii="標楷體" w:eastAsia="標楷體" w:hAnsi="標楷體" w:hint="eastAsia"/>
          <w:sz w:val="32"/>
          <w:szCs w:val="28"/>
        </w:rPr>
        <w:t>機：</w:t>
      </w:r>
    </w:p>
    <w:p w14:paraId="47663DC9" w14:textId="77777777" w:rsidR="007E62C6" w:rsidRDefault="007E62C6" w:rsidP="002B213F">
      <w:pPr>
        <w:rPr>
          <w:rFonts w:ascii="標楷體" w:eastAsia="標楷體" w:hAnsi="標楷體"/>
          <w:sz w:val="32"/>
          <w:szCs w:val="28"/>
        </w:rPr>
      </w:pPr>
    </w:p>
    <w:p w14:paraId="236C76A4" w14:textId="14DCB08E" w:rsidR="002B213F" w:rsidRPr="002B213F" w:rsidRDefault="002B213F" w:rsidP="007E62C6">
      <w:pPr>
        <w:jc w:val="distribute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 w:hint="eastAsia"/>
          <w:sz w:val="32"/>
          <w:szCs w:val="28"/>
        </w:rPr>
        <w:t>中華民國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　　　　　</w:t>
      </w:r>
      <w:r w:rsidR="007E62C6">
        <w:rPr>
          <w:rFonts w:ascii="標楷體" w:eastAsia="標楷體" w:hAnsi="標楷體"/>
          <w:sz w:val="32"/>
          <w:szCs w:val="28"/>
        </w:rPr>
        <w:t>年</w:t>
      </w:r>
      <w:r w:rsidR="007E62C6">
        <w:rPr>
          <w:rFonts w:ascii="標楷體" w:eastAsia="標楷體" w:hAnsi="標楷體" w:hint="eastAsia"/>
          <w:sz w:val="32"/>
          <w:szCs w:val="28"/>
        </w:rPr>
        <w:t xml:space="preserve">　　　　　月　　　　　日</w:t>
      </w:r>
    </w:p>
    <w:sectPr w:rsidR="002B213F" w:rsidRPr="002B213F" w:rsidSect="002B213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9D64" w14:textId="77777777" w:rsidR="00162946" w:rsidRDefault="00162946" w:rsidP="007E62C6">
      <w:r>
        <w:separator/>
      </w:r>
    </w:p>
  </w:endnote>
  <w:endnote w:type="continuationSeparator" w:id="0">
    <w:p w14:paraId="7B9F2C6D" w14:textId="77777777" w:rsidR="00162946" w:rsidRDefault="00162946" w:rsidP="007E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F0F6F" w14:textId="77777777" w:rsidR="00162946" w:rsidRDefault="00162946" w:rsidP="007E62C6">
      <w:r>
        <w:separator/>
      </w:r>
    </w:p>
  </w:footnote>
  <w:footnote w:type="continuationSeparator" w:id="0">
    <w:p w14:paraId="3F0AA95A" w14:textId="77777777" w:rsidR="00162946" w:rsidRDefault="00162946" w:rsidP="007E6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B7001"/>
    <w:multiLevelType w:val="hybridMultilevel"/>
    <w:tmpl w:val="A7FE3748"/>
    <w:lvl w:ilvl="0" w:tplc="7BF60C6A">
      <w:start w:val="1"/>
      <w:numFmt w:val="bullet"/>
      <w:lvlText w:val="※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3F"/>
    <w:rsid w:val="00162946"/>
    <w:rsid w:val="002B213F"/>
    <w:rsid w:val="00417DDF"/>
    <w:rsid w:val="00521429"/>
    <w:rsid w:val="007E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E95AB"/>
  <w15:chartTrackingRefBased/>
  <w15:docId w15:val="{6888324A-C120-49DC-AF1E-235E8209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2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62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62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62C6"/>
    <w:rPr>
      <w:sz w:val="20"/>
      <w:szCs w:val="20"/>
    </w:rPr>
  </w:style>
  <w:style w:type="paragraph" w:styleId="a7">
    <w:name w:val="List Paragraph"/>
    <w:basedOn w:val="a"/>
    <w:uiPriority w:val="34"/>
    <w:qFormat/>
    <w:rsid w:val="007E62C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572A1-71F7-458A-BC3E-46027FB2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聖凱</dc:creator>
  <cp:keywords/>
  <dc:description/>
  <cp:lastModifiedBy>子瑜</cp:lastModifiedBy>
  <cp:revision>2</cp:revision>
  <dcterms:created xsi:type="dcterms:W3CDTF">2022-01-17T09:05:00Z</dcterms:created>
  <dcterms:modified xsi:type="dcterms:W3CDTF">2022-01-17T09:24:00Z</dcterms:modified>
</cp:coreProperties>
</file>